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47" w:rsidRDefault="00813747" w:rsidP="0088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747" w:rsidRPr="00A43054" w:rsidRDefault="00813747" w:rsidP="0081374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3054"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813747" w:rsidRDefault="00813747" w:rsidP="0081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747" w:rsidRDefault="00813747" w:rsidP="0081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747" w:rsidRDefault="00813747" w:rsidP="0081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747" w:rsidRDefault="00813747" w:rsidP="0081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747" w:rsidRPr="00061EFD" w:rsidRDefault="00813747" w:rsidP="00813747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</w:t>
      </w:r>
      <w:r w:rsidRPr="00061EFD">
        <w:rPr>
          <w:rFonts w:ascii="Times New Roman" w:hAnsi="Times New Roman" w:cs="Times New Roman"/>
          <w:sz w:val="28"/>
          <w:szCs w:val="44"/>
        </w:rPr>
        <w:t>лан самообразования</w:t>
      </w:r>
    </w:p>
    <w:p w:rsidR="00813747" w:rsidRPr="00061EFD" w:rsidRDefault="00813747" w:rsidP="00813747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воспитателя МАДОУ детский сад № 65</w:t>
      </w:r>
    </w:p>
    <w:p w:rsidR="00813747" w:rsidRPr="00061EFD" w:rsidRDefault="00813747" w:rsidP="00813747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proofErr w:type="spellStart"/>
      <w:r>
        <w:rPr>
          <w:rFonts w:ascii="Times New Roman" w:hAnsi="Times New Roman" w:cs="Times New Roman"/>
          <w:sz w:val="28"/>
          <w:szCs w:val="44"/>
        </w:rPr>
        <w:t>Лекановой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Светланы Владимировны</w:t>
      </w:r>
    </w:p>
    <w:p w:rsidR="00813747" w:rsidRDefault="00813747" w:rsidP="00813747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 w:rsidRPr="00061EFD">
        <w:rPr>
          <w:rFonts w:ascii="Times New Roman" w:hAnsi="Times New Roman" w:cs="Times New Roman"/>
          <w:sz w:val="28"/>
          <w:szCs w:val="44"/>
        </w:rPr>
        <w:t>на 202</w:t>
      </w:r>
      <w:r>
        <w:rPr>
          <w:rFonts w:ascii="Times New Roman" w:hAnsi="Times New Roman" w:cs="Times New Roman"/>
          <w:sz w:val="28"/>
          <w:szCs w:val="44"/>
        </w:rPr>
        <w:t>4</w:t>
      </w:r>
      <w:r w:rsidRPr="00061EFD">
        <w:rPr>
          <w:rFonts w:ascii="Times New Roman" w:hAnsi="Times New Roman" w:cs="Times New Roman"/>
          <w:sz w:val="28"/>
          <w:szCs w:val="44"/>
        </w:rPr>
        <w:t>-202</w:t>
      </w:r>
      <w:r>
        <w:rPr>
          <w:rFonts w:ascii="Times New Roman" w:hAnsi="Times New Roman" w:cs="Times New Roman"/>
          <w:sz w:val="28"/>
          <w:szCs w:val="44"/>
        </w:rPr>
        <w:t>5</w:t>
      </w:r>
      <w:r w:rsidRPr="00061EFD">
        <w:rPr>
          <w:rFonts w:ascii="Times New Roman" w:hAnsi="Times New Roman" w:cs="Times New Roman"/>
          <w:sz w:val="28"/>
          <w:szCs w:val="44"/>
        </w:rPr>
        <w:t xml:space="preserve"> учебный год.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</w:p>
    <w:p w:rsidR="00813747" w:rsidRPr="00813747" w:rsidRDefault="00813747" w:rsidP="008137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"Развитие мелкой моторики у детей дошкольного возраста через нетрадиционные техники рисования"</w:t>
      </w:r>
      <w:r w:rsidRPr="0081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747" w:rsidRPr="00813747" w:rsidRDefault="00813747" w:rsidP="00813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747" w:rsidRDefault="00813747" w:rsidP="00813747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</w:p>
    <w:p w:rsidR="00813747" w:rsidRPr="00DF6D6F" w:rsidRDefault="00813747" w:rsidP="00813747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13747" w:rsidRDefault="00813747" w:rsidP="008137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747" w:rsidRDefault="00813747" w:rsidP="008137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747" w:rsidRDefault="00813747" w:rsidP="008137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747" w:rsidRDefault="00813747" w:rsidP="008137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747" w:rsidRDefault="00813747" w:rsidP="008137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747" w:rsidRDefault="00813747" w:rsidP="00813747">
      <w:pPr>
        <w:rPr>
          <w:rFonts w:ascii="Times New Roman" w:hAnsi="Times New Roman" w:cs="Times New Roman"/>
          <w:b/>
          <w:sz w:val="36"/>
          <w:szCs w:val="36"/>
        </w:rPr>
      </w:pPr>
    </w:p>
    <w:p w:rsidR="00813747" w:rsidRDefault="00813747" w:rsidP="00813747">
      <w:pPr>
        <w:rPr>
          <w:rFonts w:ascii="Times New Roman" w:hAnsi="Times New Roman" w:cs="Times New Roman"/>
          <w:b/>
          <w:sz w:val="36"/>
          <w:szCs w:val="36"/>
        </w:rPr>
      </w:pPr>
    </w:p>
    <w:p w:rsidR="00813747" w:rsidRDefault="00813747" w:rsidP="00813747">
      <w:pPr>
        <w:rPr>
          <w:rFonts w:ascii="Times New Roman" w:hAnsi="Times New Roman" w:cs="Times New Roman"/>
          <w:b/>
          <w:sz w:val="36"/>
          <w:szCs w:val="36"/>
        </w:rPr>
      </w:pPr>
    </w:p>
    <w:p w:rsidR="00813747" w:rsidRPr="00D922DE" w:rsidRDefault="00813747" w:rsidP="0081374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Нижние Серги</w:t>
      </w:r>
      <w:r w:rsidRPr="00061EFD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061EFD">
        <w:rPr>
          <w:rFonts w:ascii="Times New Roman" w:hAnsi="Times New Roman" w:cs="Times New Roman"/>
          <w:sz w:val="24"/>
          <w:szCs w:val="28"/>
        </w:rPr>
        <w:tab/>
      </w:r>
    </w:p>
    <w:p w:rsidR="00813747" w:rsidRDefault="00813747" w:rsidP="0081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747" w:rsidRDefault="00813747" w:rsidP="0081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747" w:rsidRDefault="00813747" w:rsidP="0088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13747" w:rsidRDefault="00813747" w:rsidP="0088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84A17" w:rsidRPr="00813747" w:rsidRDefault="00884A17" w:rsidP="00813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Тема:</w:t>
      </w:r>
      <w:r w:rsidRPr="00813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"Развитие мелкой моторики у детей дошкольного возраста через нетрадиционные техники рисования"</w:t>
      </w: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84A17" w:rsidRPr="00813747" w:rsidRDefault="00884A17" w:rsidP="00813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Средняя группа (дети 4-5 лет)</w:t>
      </w:r>
    </w:p>
    <w:p w:rsidR="00884A17" w:rsidRPr="00813747" w:rsidRDefault="007A2179" w:rsidP="00813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2024/2025</w:t>
      </w:r>
      <w:r w:rsidR="00884A17" w:rsidRPr="00813747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</w:t>
      </w:r>
    </w:p>
    <w:p w:rsidR="00884A17" w:rsidRPr="00813747" w:rsidRDefault="00884A17" w:rsidP="0081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 темы</w:t>
      </w:r>
    </w:p>
    <w:tbl>
      <w:tblPr>
        <w:tblW w:w="9356" w:type="dxa"/>
        <w:tblInd w:w="-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84A17" w:rsidRPr="00813747" w:rsidTr="000D206E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      </w:r>
          </w:p>
          <w:p w:rsidR="00884A17" w:rsidRPr="00813747" w:rsidRDefault="00884A17" w:rsidP="00813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А. Сухомлинский.</w:t>
            </w:r>
          </w:p>
        </w:tc>
      </w:tr>
    </w:tbl>
    <w:p w:rsidR="00884A17" w:rsidRPr="00813747" w:rsidRDefault="00884A17" w:rsidP="0081374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Начинать работу по развитию мелкой мускулатуры рук нужно с самого раннего возраста. Уже грудному младенцу можно массировать пальчики (пальчиковая гимнастика) воздействуя тем самым на активные точки, связанные с корой головного мозга.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Вероятно, в натуре человека заложено стремление к самовыражению через изобразительное искусство. Как правило, только в руках ребенка окажется палочка, мел, карандаш, кисточка он находит плоскость, на которой можно рисовать. Будь то лист бумаги, обои на стенах, мебель, зеркало и т. д. — начинается момент творчества. Даже самые маленькие дети получают наслаждение от своих хаотичных линий. Изобразительная деятельность является едва ли не самым любимым видом деятельности малышей, имеет неоценимое значение для раскрытия и обогащения его творческих способностей. Однако, для детей с ТМНР в большинстве случаев характерно отсутствие потребности в рисовании. Дети с нарушенным зрением, слабовидящие не являются исключением. Техника рисования у них весьма примитивна. Первые неудачи вызывают разочарование.  Как можно раскрепостить детей, вселить в них ту самую уверенность в своем умении, заставить их поверить в то, что они очень просто могут стать маленькими художниками и творить чудеса на бумаге?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Актуальность состоит в том, что знания не ограничиваются рамками. Дети знакомятся с разнообразием нетрадиционных способов рисования, их особенностями, многообразием материалов, используемых в рисовании.</w:t>
      </w:r>
    </w:p>
    <w:p w:rsidR="00884A17" w:rsidRPr="00813747" w:rsidRDefault="00813747" w:rsidP="0081374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="00884A17" w:rsidRPr="0081374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Нетрадиционное рисование</w:t>
        </w:r>
      </w:hyperlink>
      <w:r w:rsidR="00884A17" w:rsidRPr="00813747">
        <w:rPr>
          <w:rFonts w:ascii="Times New Roman" w:eastAsia="Times New Roman" w:hAnsi="Times New Roman" w:cs="Times New Roman"/>
          <w:color w:val="000000"/>
          <w:lang w:eastAsia="ru-RU"/>
        </w:rPr>
        <w:t> – это толчок к развитию воображения, творчества, проявлению самостоятельности, инициативы, выражения индивидуальности. Каждая техника – это маленькая игра, доставляющая ребенку радость, положительные эмоции. Она не утомляет малыша, у ребенка сохраняется высокая активность и работоспособность на протяжении всего времени рисования. 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Занятия данным видом рисования способствуют развитию зрительно-моторной координации, фантазии, логики, мышления, что очень важно.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Нетрадиционное рисование – это способ самовыражения, общения с самим собой, отличное средство не только для поднятия настроения, но и для взгляда на мир другими глазами, открытия в себе новых возможностей!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</w:t>
      </w: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884A17" w:rsidRPr="00813747" w:rsidRDefault="00884A17" w:rsidP="00813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</w:p>
    <w:p w:rsidR="00884A17" w:rsidRPr="00813747" w:rsidRDefault="00884A17" w:rsidP="00813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 Развитие мелкой моторики у детей дошкольного возраста через нетрадиционные техники рисования, повысить собственный профессиональный уровень по этому вопросу.</w:t>
      </w:r>
    </w:p>
    <w:p w:rsidR="00884A17" w:rsidRPr="00813747" w:rsidRDefault="00884A17" w:rsidP="00813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884A17" w:rsidRPr="00813747" w:rsidRDefault="00884A17" w:rsidP="008137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изучить литературу по данному вопросу;</w:t>
      </w:r>
    </w:p>
    <w:p w:rsidR="00884A17" w:rsidRPr="00813747" w:rsidRDefault="00884A17" w:rsidP="0081374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создать благоприятные условия для развития мелкой моторики у детей с помощью нетрадиционных техник рисования;</w:t>
      </w:r>
    </w:p>
    <w:p w:rsidR="00884A17" w:rsidRPr="00813747" w:rsidRDefault="00884A17" w:rsidP="0081374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развивать внимание, воображение посредством использования нетрадиционных техник рисования;</w:t>
      </w:r>
    </w:p>
    <w:p w:rsidR="00884A17" w:rsidRPr="00813747" w:rsidRDefault="00884A17" w:rsidP="0081374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приобщать родителей к совместной работе по развитию мелкой моторики у детей.</w:t>
      </w:r>
    </w:p>
    <w:p w:rsidR="00884A17" w:rsidRPr="00813747" w:rsidRDefault="00884A17" w:rsidP="008137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работы по теме самообразования на учебный год.</w:t>
      </w:r>
    </w:p>
    <w:tbl>
      <w:tblPr>
        <w:tblW w:w="10623" w:type="dxa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4396"/>
        <w:gridCol w:w="2469"/>
        <w:gridCol w:w="1560"/>
      </w:tblGrid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деятельность, организационная форма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Предполагаемый результат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Комментарии</w:t>
            </w: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изучение информации, методической литературы и других источников.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изученной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10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детей по данной теме; индивидуальные беседы с родителями, подбор необходимого оборудования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на тему «Деревья».</w:t>
            </w:r>
          </w:p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(рисование пальчиками)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творческая деятельность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на тему «Елочка нарядная» (рисование ладошкой)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творческая деятельность.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на тему «Зима».</w:t>
            </w:r>
          </w:p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(рисование клеем ПВА и манкой)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творческая деятельность.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на тему «Солнышко, солнышко, раскидай колечки» (рисование пальчиками)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творческая деятельность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rPr>
          <w:trHeight w:val="558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на тему «Весеннее дерево» (рисование ватными палочками)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творческая деятельность.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детей по теме самообразования.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10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родителями</w:t>
            </w: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«Развитие мелкой моторики посредством нетрадиционных техник рисования»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Папка-передвижка в уголке для родителей «Освоение нетрадиционных техник рисования»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Подборка информации и оформление буклета-памятки для родителей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Оформить и раздать родителям буклеты-памятки «Нетрадиционные техники рисования – ключ к развитию детского творчества»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10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Самореализация</w:t>
            </w: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года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материалов по теме самообразования.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конспектами, консультациями, работами по теме самообразования.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A17" w:rsidRPr="00813747" w:rsidTr="000D206E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проведенной работы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17" w:rsidRPr="00813747" w:rsidRDefault="00884A17" w:rsidP="0081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84A17" w:rsidRPr="00813747" w:rsidRDefault="00884A17" w:rsidP="008137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результаты:</w:t>
      </w:r>
    </w:p>
    <w:p w:rsidR="00884A17" w:rsidRPr="00813747" w:rsidRDefault="00884A17" w:rsidP="0081374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Динамика развития мелкой моторики.</w:t>
      </w:r>
    </w:p>
    <w:p w:rsidR="00884A17" w:rsidRPr="00813747" w:rsidRDefault="00884A17" w:rsidP="0081374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Применение изученных техник, приёмов и материалов в художественной непосредственно - образовательной и самостоятельной деятельности.</w:t>
      </w:r>
    </w:p>
    <w:p w:rsidR="00884A17" w:rsidRPr="00813747" w:rsidRDefault="00884A17" w:rsidP="0081374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Пополнение различным бросовым материалом для применения в художественной непосредственно - образовательной и самостоятельной деятельности.</w:t>
      </w:r>
    </w:p>
    <w:p w:rsidR="00884A17" w:rsidRPr="00813747" w:rsidRDefault="00884A17" w:rsidP="00813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84A17" w:rsidRPr="00813747" w:rsidRDefault="00884A17" w:rsidP="008137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используемой литературы</w:t>
      </w:r>
    </w:p>
    <w:p w:rsidR="00884A17" w:rsidRPr="00813747" w:rsidRDefault="00884A17" w:rsidP="008137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Г.Н. Давыдова «Нетрадиционные техники рисования в детском саду» М. «Издательство Скрипторий 2003», 2007</w:t>
      </w:r>
    </w:p>
    <w:p w:rsidR="00884A17" w:rsidRPr="00813747" w:rsidRDefault="00884A17" w:rsidP="008137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И.А. Лыкова «Изобразительное творчество в детском саду».</w:t>
      </w:r>
    </w:p>
    <w:p w:rsidR="00884A17" w:rsidRPr="00813747" w:rsidRDefault="00884A17" w:rsidP="008137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А.В. Никитина «Нетрадиционные техники рисования в детском саду. Планирование, конспекты занятий: Пособие для воспитателей и заинтересованных родителей» Санкт-Петербург, КАРО, 2016</w:t>
      </w:r>
    </w:p>
    <w:p w:rsidR="00884A17" w:rsidRPr="00813747" w:rsidRDefault="00884A17" w:rsidP="008137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 xml:space="preserve">Ю.В. </w:t>
      </w:r>
      <w:proofErr w:type="spellStart"/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Рузанова</w:t>
      </w:r>
      <w:proofErr w:type="spellEnd"/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 xml:space="preserve"> «Развитие моторики рук в нетрадиционной изобразительной деятельности».</w:t>
      </w:r>
    </w:p>
    <w:p w:rsidR="00884A17" w:rsidRPr="00813747" w:rsidRDefault="00884A17" w:rsidP="008137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 xml:space="preserve">Т.С. Комарова «Изобразительная деятельность в детском </w:t>
      </w:r>
      <w:proofErr w:type="spellStart"/>
      <w:proofErr w:type="gramStart"/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саду»М</w:t>
      </w:r>
      <w:proofErr w:type="spellEnd"/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 xml:space="preserve"> «Издательство МОЗАИКА-СИНТЕЗ», 2018</w:t>
      </w:r>
    </w:p>
    <w:p w:rsidR="00884A17" w:rsidRPr="00813747" w:rsidRDefault="00884A17" w:rsidP="008137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000000"/>
          <w:lang w:eastAsia="ru-RU"/>
        </w:rPr>
        <w:t>Интернет-ресурсы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Виды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нетрадиционных техник рисования.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Система работы по использованию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нетрадиционных техник рисования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имеет несколько разделов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«Тактильное 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Раздел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 1-«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 пальчиком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 ладошкой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Раздел 2 -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«Использование дополнительных средств выразительности»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«Монотипия»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Оттиск печатками из пробки или ластика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proofErr w:type="spellStart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Кляксография</w:t>
      </w:r>
      <w:proofErr w:type="spellEnd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 обычная и трубочкой»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«Оттиск смятой бумагой»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«Тычок жёсткой полусухой кистью»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 ватными палочками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 пластилином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Рисование манкой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«Скатывание бумаги»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Раздел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 3- Техника рисования на воде- набор «</w:t>
      </w:r>
      <w:proofErr w:type="spellStart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Эрбу</w:t>
      </w:r>
      <w:proofErr w:type="spellEnd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Формы работы с родителями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1. Информационные листы, памятки, видео-презентации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Нетрадиционные техники рисования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2. Консультации –памятки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Развитие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 творческих способностей ребенка»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«Влияние 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мелкой моторики на развитие речи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Развитие мелкой моторики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«Игры, 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развивающие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 фантазию и воображение»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«Учим ребенка 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рисовать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«Что рисует ваш ребенок»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«Игры на </w:t>
      </w:r>
      <w:proofErr w:type="spellStart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цветовосприятие</w:t>
      </w:r>
      <w:proofErr w:type="spellEnd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3. Картотеки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Нетрадиционные техники рисования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«Пальчиковые игры»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«Игры-пантомимы»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4. Мастер-классы по теме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проекта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5. Видео-уроки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Этапы реализации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проекта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Октябрь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lastRenderedPageBreak/>
        <w:t>«Рыбки»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(тычок ватной палочкой)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вызвать у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детей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интерес к образу рыбки, упражнять раскрашивать разными способами с применением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нетрадиционной техники –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пуантилизм, добиваться выразительности образа путём контрастного сочетания цветов; воспитывать желание оказать помощь одинокой рыбке.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«Ёжик»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 смятой бумагой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совершенствовать умение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рисовать смятой бумагой ежа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развивать чувство ритма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композиции. Воспитывать аккуратность.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Работа с родителями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Консультация –памятка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Развитие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 творческих способностей ребенка»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Ноябрь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«Ветка рябины»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</w:t>
      </w:r>
      <w:proofErr w:type="spellStart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пластилинография</w:t>
      </w:r>
      <w:proofErr w:type="spellEnd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упражнять в скатывании шариков различных размеров,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развивать мелкую моторику рук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творческое мышление, воображение, воспитывать аккуратность,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самостоятельность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интерес к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рисованию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Работа с родителями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памятка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«Учим ребенка 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рисовать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Декабрь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«Украсим елку бусами»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 пальчиками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учить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рисовать пальчиками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выбирать различные цвета для бусин, воспитывать аккуратность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Работа с родителями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Консультация-памятка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«Игры на </w:t>
      </w:r>
      <w:proofErr w:type="spellStart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цветовосприятие</w:t>
      </w:r>
      <w:proofErr w:type="spellEnd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Январь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«Красивые снежинки»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 манной крупой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совершенствовать умение аккуратно насыпать манную крупу на дорожку с клеем, стряхивать лишний слой, не нарушая целостности рисунка,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развивать мелкую моторику рук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творческое мышление, воображение.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Работа с родителями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Консультация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«Влияние 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мелкой моторики на развитие речи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Февраль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«Цветочек для папы»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 ладошками + аппликация)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продолжать знакомить с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техникой печатания ладошками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. Учить быстро наносить краску на ладошку и делать отпечатки – лепесточки.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Работа с родителями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proofErr w:type="spellStart"/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видеоурок</w:t>
      </w:r>
      <w:proofErr w:type="spellEnd"/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Рисование ладошками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Март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«Букет для мам»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</w:t>
      </w:r>
      <w:proofErr w:type="spellStart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кляксография</w:t>
      </w:r>
      <w:proofErr w:type="spellEnd"/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развивать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чувства прекрасного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умения видеть красоту вокруг себя; познакомить с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техникой рисования </w:t>
      </w:r>
      <w:proofErr w:type="spellStart"/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кляксографии</w:t>
      </w:r>
      <w:proofErr w:type="spellEnd"/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Работа с родителями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Картотека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«Пальчиковые игры»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Апрель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«Весеннее дерево»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(печатание пробками)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совершенствовать умение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рисовать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листву на деревьях с помощью печаток из пробок,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развивать чувство ритма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композиции, воспитывать аккуратность в работе.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Май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«Салют»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(тычок жесткой кистью)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Цели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продолжать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развивать умение рисовать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тычком жёсткой полусухой кистью. Совершенствовать умение правильно держать кисть при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рисовании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осваивать цветовую палитру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жёлтый, красный, зелёный, синий цвета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Работа с родителями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: видеоотчет детских работ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Нетрадиционные техники рисования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Предполагаемые итоги: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-динамика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развития мелкой моторики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- применение изученных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техник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приемов и материалов в художественной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непосредственно-образовательной и самостоятельной деятельности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- пополнение 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«уголка </w:t>
      </w:r>
      <w:r w:rsidRPr="0081374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рисования</w:t>
      </w:r>
      <w:r w:rsidRPr="00813747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различными материалами для применения в художественной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непосредственно-образовательной и самостоятельной деятельности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- активная работа с родителями по теме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проекта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для расширения знаний по видам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нетрадиционных техник рисования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по методикам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развития мелкой моторики рук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, применения их в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самостоятельной работе с детьми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-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развитие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творческого мышления и воображения.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Таким образом, реализация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плана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предполагает найти возможные пути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развития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и совершенствования координации движений рук, зрительно - двигательной координации и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развития мелкой моторики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 в процессе изобразительной деятельности, с учетом возрастных и индивидуальных возможностей </w:t>
      </w: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детей</w:t>
      </w:r>
      <w:r w:rsidRPr="0081374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Выставка детских рисунков «Весна ароматная»;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Картотека нетрадиционные техники рисования;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Отчет по теме самообразования;</w:t>
      </w:r>
    </w:p>
    <w:p w:rsidR="00884A17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Мониторинг детей по нетрадиционным техникам рисования;</w:t>
      </w:r>
    </w:p>
    <w:p w:rsidR="00A574CC" w:rsidRPr="00813747" w:rsidRDefault="00884A17" w:rsidP="008137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1374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Отчёт о проделанной работе за учебный год.</w:t>
      </w:r>
      <w:bookmarkStart w:id="0" w:name="_GoBack"/>
      <w:bookmarkEnd w:id="0"/>
    </w:p>
    <w:sectPr w:rsidR="00A574CC" w:rsidRPr="0081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1B9"/>
    <w:multiLevelType w:val="multilevel"/>
    <w:tmpl w:val="8AFA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0DD8"/>
    <w:multiLevelType w:val="multilevel"/>
    <w:tmpl w:val="6E7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57868"/>
    <w:multiLevelType w:val="multilevel"/>
    <w:tmpl w:val="1188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C4511"/>
    <w:multiLevelType w:val="multilevel"/>
    <w:tmpl w:val="A9F00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A47C0"/>
    <w:multiLevelType w:val="multilevel"/>
    <w:tmpl w:val="B038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63899"/>
    <w:multiLevelType w:val="multilevel"/>
    <w:tmpl w:val="030C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F51"/>
    <w:multiLevelType w:val="multilevel"/>
    <w:tmpl w:val="AA483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4317B"/>
    <w:multiLevelType w:val="multilevel"/>
    <w:tmpl w:val="109E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655ED"/>
    <w:multiLevelType w:val="multilevel"/>
    <w:tmpl w:val="6FC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350D4"/>
    <w:multiLevelType w:val="multilevel"/>
    <w:tmpl w:val="45BE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64104"/>
    <w:multiLevelType w:val="multilevel"/>
    <w:tmpl w:val="FAB6A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45DFB"/>
    <w:multiLevelType w:val="multilevel"/>
    <w:tmpl w:val="7EC4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F3A85"/>
    <w:multiLevelType w:val="multilevel"/>
    <w:tmpl w:val="63C26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08"/>
    <w:rsid w:val="000D206E"/>
    <w:rsid w:val="007A2179"/>
    <w:rsid w:val="00813747"/>
    <w:rsid w:val="00884A17"/>
    <w:rsid w:val="009D7C08"/>
    <w:rsid w:val="00A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1381"/>
  <w15:chartTrackingRefBased/>
  <w15:docId w15:val="{1851356C-50C6-430B-B132-67E5ABE4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%253A%252F%252Ftriz-plus.ru%252Fxudozhestvennoe-tvorchestvo%252Fnetradicionnoe-risovanie&amp;sa=D&amp;source=editors&amp;ust=1666160638320549&amp;usg=AOvVaw21nUdbS0GXnJUNPg5XIwL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</cp:revision>
  <cp:lastPrinted>2024-09-12T06:12:00Z</cp:lastPrinted>
  <dcterms:created xsi:type="dcterms:W3CDTF">2024-09-09T14:44:00Z</dcterms:created>
  <dcterms:modified xsi:type="dcterms:W3CDTF">2025-02-03T05:48:00Z</dcterms:modified>
</cp:coreProperties>
</file>