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FD" w:rsidRPr="00A43054" w:rsidRDefault="00436BFD" w:rsidP="00436BF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43054">
        <w:rPr>
          <w:rFonts w:ascii="Times New Roman" w:hAnsi="Times New Roman" w:cs="Times New Roman"/>
          <w:b/>
          <w:i/>
        </w:rPr>
        <w:t>Муниципальное автономное дошкольное образовательное учреждение «Детский сад комбинированного вида № 65 г. Нижние Серги»</w:t>
      </w:r>
    </w:p>
    <w:p w:rsidR="00436BFD" w:rsidRDefault="00436BFD" w:rsidP="004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BFD" w:rsidRDefault="00436BFD" w:rsidP="004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BFD" w:rsidRDefault="00436BFD" w:rsidP="004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BFD" w:rsidRDefault="00436BFD" w:rsidP="00436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6BFD" w:rsidRPr="00436BFD" w:rsidRDefault="00436BFD" w:rsidP="00436B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436BF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Проект к 9 Мая в подготовительной группе</w:t>
      </w:r>
    </w:p>
    <w:p w:rsidR="00436BFD" w:rsidRPr="00436BFD" w:rsidRDefault="00436BFD" w:rsidP="00436BF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</w:pPr>
      <w:r w:rsidRPr="00436BFD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lang w:eastAsia="ru-RU"/>
        </w:rPr>
        <w:t>«9 мая - день Победы»</w:t>
      </w:r>
    </w:p>
    <w:p w:rsidR="00436BFD" w:rsidRPr="00436BFD" w:rsidRDefault="00436BFD" w:rsidP="00436B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BFD" w:rsidRDefault="00436BFD" w:rsidP="00436BFD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</w:p>
    <w:p w:rsidR="00436BFD" w:rsidRPr="00DF6D6F" w:rsidRDefault="00436BFD" w:rsidP="00436BFD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436BFD" w:rsidRDefault="00436BFD" w:rsidP="00436B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6BFD" w:rsidRDefault="00436BFD" w:rsidP="00436B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6BFD" w:rsidRDefault="00436BFD" w:rsidP="00436B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6BFD" w:rsidRDefault="00436BFD" w:rsidP="00436B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6BFD" w:rsidRDefault="00436BFD" w:rsidP="00436B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6BFD" w:rsidRDefault="00436BFD" w:rsidP="00436BFD">
      <w:pPr>
        <w:rPr>
          <w:rFonts w:ascii="Times New Roman" w:hAnsi="Times New Roman" w:cs="Times New Roman"/>
          <w:b/>
          <w:sz w:val="36"/>
          <w:szCs w:val="36"/>
        </w:rPr>
      </w:pPr>
    </w:p>
    <w:p w:rsidR="00436BFD" w:rsidRDefault="00436BFD" w:rsidP="00436BFD">
      <w:pPr>
        <w:rPr>
          <w:rFonts w:ascii="Times New Roman" w:hAnsi="Times New Roman" w:cs="Times New Roman"/>
          <w:b/>
          <w:sz w:val="36"/>
          <w:szCs w:val="36"/>
        </w:rPr>
      </w:pPr>
    </w:p>
    <w:p w:rsidR="00436BFD" w:rsidRDefault="00436BFD" w:rsidP="00436BFD">
      <w:pPr>
        <w:rPr>
          <w:rFonts w:ascii="Times New Roman" w:hAnsi="Times New Roman" w:cs="Times New Roman"/>
          <w:b/>
          <w:sz w:val="36"/>
          <w:szCs w:val="36"/>
        </w:rPr>
      </w:pPr>
    </w:p>
    <w:p w:rsidR="00436BFD" w:rsidRPr="00D922DE" w:rsidRDefault="00436BFD" w:rsidP="00436BFD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Нижние Серги</w:t>
      </w:r>
      <w:r w:rsidRPr="00061EFD">
        <w:rPr>
          <w:rFonts w:ascii="Times New Roman" w:hAnsi="Times New Roman" w:cs="Times New Roman"/>
          <w:sz w:val="24"/>
          <w:szCs w:val="28"/>
        </w:rPr>
        <w:t>, 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061EFD">
        <w:rPr>
          <w:rFonts w:ascii="Times New Roman" w:hAnsi="Times New Roman" w:cs="Times New Roman"/>
          <w:sz w:val="24"/>
          <w:szCs w:val="28"/>
        </w:rPr>
        <w:tab/>
      </w:r>
    </w:p>
    <w:p w:rsidR="00436BFD" w:rsidRDefault="00436BFD" w:rsidP="00436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BFD" w:rsidRDefault="00436BFD" w:rsidP="00436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BFD" w:rsidRDefault="00436BFD" w:rsidP="00436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6BFD" w:rsidRDefault="00436BFD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36BFD" w:rsidRDefault="00436BFD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36BFD" w:rsidRDefault="00436BFD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36BFD" w:rsidRDefault="00436BFD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36BFD" w:rsidRDefault="00436BFD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36BFD" w:rsidRDefault="00436BFD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36BFD" w:rsidRDefault="00436BFD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36BFD" w:rsidRDefault="00436BFD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36BFD" w:rsidRDefault="00436BFD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36BFD" w:rsidRDefault="00436BFD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Проект к 9 Мая в подготовительной группе </w:t>
      </w:r>
      <w:r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«9 мая - день Победы»</w:t>
      </w:r>
      <w:r w:rsidR="000573ED"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0573ED" w:rsidRPr="00747EC2" w:rsidRDefault="000573ED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Воспитатель </w:t>
      </w:r>
      <w:proofErr w:type="spellStart"/>
      <w:r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Леканова</w:t>
      </w:r>
      <w:proofErr w:type="spellEnd"/>
      <w:r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С</w:t>
      </w:r>
      <w:r w:rsidR="008A5C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</w:t>
      </w:r>
      <w:r w:rsidR="008A5C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</w:t>
      </w:r>
      <w:r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патриотическому воспитанию для </w:t>
      </w: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подготовительной группы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 </w:t>
      </w:r>
      <w:r w:rsidR="000573ED"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 2</w:t>
      </w:r>
      <w:r w:rsidR="008A5C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9</w:t>
      </w:r>
      <w:r w:rsidR="000573ED"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.04. по 6.05.2022</w:t>
      </w:r>
      <w:r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подготовительной группы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 проекта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Патриотическое воспитание - основа нравственного воспитания подрастающего поколения, основная задача нашего времени. Начиная с детства у ребенка должны быть сформированы элементы гражданственности, патриотизма. Мы, воспитатели, берем на себя ответственность за осуществление этой государственной, важной задачи.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дошкольном возрасте плохо ориентируются в истории</w:t>
      </w: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страны, у детей не сформированы такие понятия, как ветераны, оборона, захватчики, фашисты, фашистская Германия.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проекта: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у детей патриотизма, чувство гордости за подвиг народа в Великой Отечественной войне.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Задачи</w:t>
      </w: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A84267" w:rsidRPr="00747EC2" w:rsidRDefault="00A84267" w:rsidP="00747EC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и расширять знания детей об истории Великой Отечественной войны.</w:t>
      </w:r>
    </w:p>
    <w:p w:rsidR="00A84267" w:rsidRPr="00747EC2" w:rsidRDefault="00A84267" w:rsidP="00747EC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Обобщать и расширять знания о героях войны и о подвигах юных героев, о боевой технике.</w:t>
      </w:r>
    </w:p>
    <w:p w:rsidR="00A84267" w:rsidRPr="00747EC2" w:rsidRDefault="00A84267" w:rsidP="00747EC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чувства гордости за свой народ, его боевые заслуги.</w:t>
      </w:r>
    </w:p>
    <w:p w:rsidR="00A84267" w:rsidRPr="00747EC2" w:rsidRDefault="00A84267" w:rsidP="00747EC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творческие способности в рамках реализации проекта.</w:t>
      </w:r>
    </w:p>
    <w:p w:rsidR="00A84267" w:rsidRPr="00747EC2" w:rsidRDefault="00A84267" w:rsidP="00747EC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сотрудничество с родителями воспитанников.</w:t>
      </w:r>
    </w:p>
    <w:p w:rsidR="00A84267" w:rsidRPr="00747EC2" w:rsidRDefault="00A84267" w:rsidP="00747EC2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защитникам Отечества, памяти павших бойцов, ветеранам ВОВ.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Ожидаемые результаты</w:t>
      </w: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проявление детьми познавательной активности в беседах, знакомстве с художественной литературой рассказах родителей, ветеранов, в рассматривании наглядного материала;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активное участие ребят в совместных работах, играх;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проявление творческого интереса;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почтительное отношение к героям войны.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Продукт проектной деятельности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оформление зала «Дети победы», «Война навек их юными оставила», «Все для победы» выставка книг о Великой Отечественной войне и ее героях, оформление родительского уголка, выставка военной техники.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детских работ </w:t>
      </w:r>
      <w:r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(Открытка " 9 Мая")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4267" w:rsidRPr="00747EC2" w:rsidRDefault="00E15A28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Пополнение выставки новыми материалами </w:t>
      </w:r>
    </w:p>
    <w:p w:rsidR="00A84267" w:rsidRPr="00747EC2" w:rsidRDefault="00A84267" w:rsidP="00E15A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Экскур</w:t>
      </w:r>
      <w:r w:rsidR="00E15A28"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сия к мемориалу " Вечный огонь" </w:t>
      </w:r>
    </w:p>
    <w:p w:rsidR="00E15A28" w:rsidRPr="00747EC2" w:rsidRDefault="00E15A28" w:rsidP="00E15A2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Экскурсия в библиотеку </w:t>
      </w:r>
    </w:p>
    <w:p w:rsidR="008A5C48" w:rsidRDefault="008A5C48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Работа с родителями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этап - </w:t>
      </w:r>
      <w:r w:rsidRPr="00747E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подготовительный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Подбор художественной литературы </w:t>
      </w:r>
      <w:r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(пословицы о Родине, стихи, рассказы, буклеты)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 наглядного материала </w:t>
      </w:r>
      <w:r w:rsidRPr="00747E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(иллюстрации на военную тематику, игрушечная военная техника)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Оформление стенда «Дети победы», «Все для победы», «Война навек их юными оставила».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Составление конспектов тематических занятий.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8A5C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Подготовка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информации для родителей.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Подбор фильма детям о героях Великой Отечественной войны.</w:t>
      </w:r>
    </w:p>
    <w:p w:rsidR="008A5C48" w:rsidRDefault="008A5C48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 - основной.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рассматривание иллюстрированного материала - буклетов, репродукций картин;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просмотр фильма " Дети войны";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3. беседы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"Почему война называется Великой Отечественной? ", "Дети войны",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«История георгиевской ленточки»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"Великая Победа", "Мы не забудем", " Защитники родного края",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«Символы Победы - ордена, медали и знамена»;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4. чтение стихотворений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"День Победы" Т. Белозеров, "Что за праздник Н. Иванова, "Дедушкины друзья" А. </w:t>
      </w:r>
      <w:proofErr w:type="spellStart"/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Шамарин</w:t>
      </w:r>
      <w:proofErr w:type="spellEnd"/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чтение художественной 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литературы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Н. Внуков " Старая гильза", "Главное войско Л. Кассиль, "Рассказы о Великой Отечественной войне" С. Алексеев;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рассматривание альбомов "Герои Великой Отечественной войны д. </w:t>
      </w:r>
      <w:proofErr w:type="spellStart"/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Захарвань</w:t>
      </w:r>
      <w:proofErr w:type="spellEnd"/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8. подвижные игры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 Разведчики", " Переправа", " Снайпер", конкурсы на быстроту, меткость;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дыхательная гимнастика " быстрый кораблик";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пальчиковая гимнастика «Семья», «Военные профессии»;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физкультминутка « Армейская»;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сюжетно - ролевая игра «Радисты», «Пограничник»;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13. слушание песен</w:t>
      </w: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 Наша Родина сильна", " Вставай страна огромная", «Священная война», «День Победы».</w:t>
      </w:r>
    </w:p>
    <w:p w:rsidR="00A84267" w:rsidRPr="00747EC2" w:rsidRDefault="00A84267" w:rsidP="00A8426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 - заключительный.</w:t>
      </w:r>
    </w:p>
    <w:p w:rsidR="00A84267" w:rsidRPr="00747EC2" w:rsidRDefault="00A84267" w:rsidP="00747E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праздника, посвященного Дню Победы;</w:t>
      </w:r>
    </w:p>
    <w:p w:rsidR="00A84267" w:rsidRPr="00747EC2" w:rsidRDefault="0019507E" w:rsidP="00747E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библиотеки</w:t>
      </w:r>
    </w:p>
    <w:p w:rsidR="00A84267" w:rsidRDefault="00A84267" w:rsidP="00747E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возложение цветов к памятнику погибшим воинам -  землякам;</w:t>
      </w:r>
    </w:p>
    <w:p w:rsidR="008A5C48" w:rsidRPr="00747EC2" w:rsidRDefault="008A5C48" w:rsidP="008A5C48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 «Дети войны».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героями войны, совершившими подвиги ради жизни других людей, воспитывать уважительное и благодарное отношение к воинам - героям.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портреты героев ВОВ, детей войны, страницы альбома «Солдаты Победы».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Война - самое страшное событие в истории человечества. Потоками крови и слез была омыта наша многострадальная земля в тяжелые дни Великой отечественной. Вся страна поднялась на борьбу с фашистами.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я вам расскажу о детях, которые наряду с взрослыми несли все тяготы войны. Подростки работали на заводах и фабриках, встав за станки вместо ушедших на фронт взрослых. Были случаи, когда из-за малого роста подростки не доставали до станков и им ставили под ноги скамеечки. Они знали, что своей работой помогают отцам и братьям на фронте.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прежде изготавливали оловянных солдатиков и игрушечные пистолеты, теперь мастерили запалы к ручным гранатам, цветные сигнальные ракеты, дымовые шашки.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хотели хоть чем-то помочь бойцам. Школьницы вязали для бойцов тёплые носки и варежки, шили и вышивали кисеты - красивые маленькие мешочки, в которых солдаты хранили табак.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Приходили они и в госпитали, где лежали раненые бойцы, ухаживали за солдатами, писали письма их родным, устраивали концерты в госпиталях.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Помогали школьники и почтальонам. В почтовых отделениях накопилось много не разобранных писем, в том числе и от фронтовиков. Как их ждали матери, сестры, жёны и дети бойцов! Ребята стали разбирать письма и носить их по домам.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среди детей были и те, кто плечом к плечу со взрослыми воевал на фронтах и в партизанских отрядах. Послушайте рассказы о детях, почти ваших сверстниках. Подвиги всех детей и взрослых не будут забыты никогда.</w:t>
      </w:r>
    </w:p>
    <w:p w:rsidR="00A84267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них, и о героях войны сложено немало стихов.</w:t>
      </w:r>
    </w:p>
    <w:p w:rsidR="008A5C48" w:rsidRPr="00747EC2" w:rsidRDefault="008A5C48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«Защитники родного края».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ветеранами ВОВ и с тружениками тыла, с детьми войны, которые проживали и проживают в нашей деревне, воспитывать чувство сострадания и уважения к пожилым людям.</w:t>
      </w:r>
    </w:p>
    <w:p w:rsidR="00A84267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«Солдаты Победы», о земляках - героях войны.</w:t>
      </w:r>
    </w:p>
    <w:p w:rsidR="008A5C48" w:rsidRPr="00747EC2" w:rsidRDefault="008A5C48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эти люди жили и живут в нашем городе, они так же, как и другие русские люди защищали нашу Россию от врагов.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посмотрим, какие медали и ордена сверкают на их груди.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Послушайте, что вам расскажут ребята о некоторых из этих людей, (сообщения старших детей)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А я вам хочу рассказать о своих дедушках Немчинове Константине Аристарховиче и Немчинове </w:t>
      </w:r>
      <w:proofErr w:type="spell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Плавилионе</w:t>
      </w:r>
      <w:proofErr w:type="spell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Максимовиче, они тоже участвовали в событиях ВОВ и, к сожалению, погибли на войне.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рядом с вами живут тоже ветераны ВОВ, труженики тыла, дети войны?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(слушаем рассказы детей)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быть, у вас есть дедушки и бабушки, которые тоже воевали на войне?</w:t>
      </w:r>
    </w:p>
    <w:p w:rsidR="00A84267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старшим детям по фотографии нарисовать портреты наших земляков - фронтовиков, чтобы устроить выставку для родителей.</w:t>
      </w:r>
    </w:p>
    <w:p w:rsidR="008A5C48" w:rsidRPr="00747EC2" w:rsidRDefault="008A5C48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«Символы Победы - ордена, медали и знамена».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детей с боевыми наградами, которыми награждали воинов во время Великой Отечественной войны, со знаменем Победы, которое водрузили над Рейхстагом; воспитывать уважение к ратным подвигам бойцов и командиров, гордость за свой народ, любовь к Родине.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рассказов «Дети — герои Великой Отечественной войны»; стенд с фотографиями орденов и медалей; изображение Знамени Победы, наглядно-дидактическое пособие «Великая Отечественная война в произведениях художников» (издательство «Мозаика-Синтез»), репродукции картин О. Пономаренко «Победа», В. </w:t>
      </w:r>
      <w:proofErr w:type="spell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Богаткина</w:t>
      </w:r>
      <w:proofErr w:type="spell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«Штурм Рейхстага», музыкальные записи песен времен Великой Отечественной войны.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занятия слушаем фрагмент песни «День Победы» (музыка Д. </w:t>
      </w:r>
      <w:proofErr w:type="spell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Тухманова</w:t>
      </w:r>
      <w:proofErr w:type="spell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каком празднике говорится в этой песне? (Этот праздник называется День Победы.) Что это была за победа? (Это была победа в войне.)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эту войну? (Эту войну называют «Великой Отечественной».)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что означает слово «отечество»? (Страна, в которой мы родились и живем. Страна наших родителей — отцов и матерей и наших предков. Наша родина — Россия.)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скоро наша страна будет отмечать праздник Победы. В этот день на улицах города можно встретить ветеранов — воинов той далекой войны. Майский праздник — День Победы — Отмечает вся страна. Надевают наши деды. Боевые ордена. Сегодня мы увидим награды - ордена и медали, которыми награждали воинов в годы Великой Отечественной войны. (Рассматривание фотографий с орденами.)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Четыре с половиной года длилась Великая Отечественная война.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бед и горя она принесла русским людям — в руины превратились многие города и села, погибли тысячи людей. Защищая свою Родину, солдаты и командиры сражались, не жалея жизни.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за что воин мог получить орден или медаль?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 годы войны бойцы и командиры награждались орденами Красного Знамени, Красной Звезды, медалями «За отвагу», «За боевые заслуги». (Рассматривают иллюстрации.)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боев требовалось выделять подвиги бойцов, отмечать искусство военачальников. Тогда были утверждены ордена Отечественной войны, Суворова, Кутузова, Александра Невского и др.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доблестных защитников городов-героев были изготовлены специальные медали «За оборону Ленинграда», «За оборону Севастополя», «За оборону Москвы».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дети награждались орденами и медалями (фотографии детей).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как вы думаете, награды вручались только на фронте? А те люди, которые работали в тылу, тоже совершали подвиги? Были ли женщины-героини среди защитников Отечества? Сегодня мы с вами многое узнали о наградах, которыми в годы Великой Отечественной войны отмечали героев. Память об этих людях мы сохраним навсегда.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сохранить память о героях войны, в городах и поселках и в деревнях установлены памятники, у Кремлевской стены в столице нашей Родины городе-герое Москве у могилы Неизвестного солдата горит Вечный огонь. Это — огонь нашей памяти, символ того, что мы помним о тех событиях. Есть еще один очень важный символ — это Знамя Победы.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рассмотрим изображение Знамени Победы.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знамя Победы? (Знамя Победы красного цвета.)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изображено на знамени? (На Знамени Победы изображены: звезда, серп и молот, надписи.)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 времена наша страна Россия была частью государства, которое называлось Союз Советских Социалистических Республик. Государственный флаг Советского Союза был красного цвета с золотой звездой и золотыми серпом и молотом. Серп и молот — это символы труда и трудящихся, тех, кто работает на фабриках и заводах, выращивает хлеб, звезда — символ защитников Отечества. Эти символы изображены и на Знамени Победы, только нанесены они на полотнище белой краской. Надписи на Знамени Победы говорят о том, какому военному подразделению принадлежало это знамя.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События, связанные со Знаменем Победы, происходили в самом конце Великой Отечественной войны. А до этого в тяжелых сражениях советские войска освободили свою Родину от жестоких захватчиков. Освободили они и многие другие страны: Польшу, Чехословакию, Венгрию, Австрию, — и, наконец, штурмом взяли столицу фашистской Германии — город Берлин.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города бои развернулись за каждый дом, за каждую улицу. Особенно тяжелым был штурм здания фашистского правительства — 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Рейхстага. Чтобы преодолеть упорное сопротивление фашистов, приходилось сражаться за каждый этаж, за каждую комнату. И вот, наконец, штурмовые группы советских солдат поднялись на крышу. Знамя Победы развевалось над Берлином — это означало, что война окончена, завоевана долгожданная победа. Затем Знамя Победы перевезли в Москву для участия в Параде Победы.</w:t>
      </w:r>
    </w:p>
    <w:p w:rsidR="00A84267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нарисовать Знамя Победы.</w:t>
      </w:r>
    </w:p>
    <w:p w:rsidR="008A5C48" w:rsidRPr="00747EC2" w:rsidRDefault="008A5C48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«Почему война называется Великой Отечественной?»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Великая Отечественная война -  самая крупная война в истории человечества. Слово «великий» означает, очень большой, громадный, огромный. В самом деле, война захватила огромную часть территории нашей страны, в ней участвовали десятки миллионов людей, она длилась долгих четыре года, а победа в ней потребовала от нашего народа громадного напряжения всех физических и духовных сил.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Отечественной войной она называется потому, что эта война — справедливая, направленная на защиту своего Отечества. На борьбу с врагом поднялась вся наша огромная страна! Мужчины и женщины, пожилые люди, даже дети ковали победу в тылу и на передовой.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вы знаете, что одна из самых жестоких и кровопролитных войн в истории России называлась Великой Отечественной войной.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Нападение Германии на Советский Союз было неожиданным. В эти июньские дни десятиклассники оканчивали школу, в школах проходили выпускные балы. Юноши и девушки в светлых нарядных костюмах танцевали, пели, встречали рассвет. Они строили планы на будущее, мечтали о счастье и любви. Но война жестоко разрушила эти планы!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 июня в 12 часов дня министр иностранных дел В.М. Молотов выступил по радио и сообщил о нападении на нашу страну фашисткой Германии. Молодые люди снимали школьную форму, надевали шинели и прямо со школьной скамьи шли на войну, становились бойцами Красной Армии. Бойцов, служивших в Красной Армии, называли красноармейцами.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день эшелоны увозили бойцов на фронт. Все народы Советского Союза поднялись на борьбу с врагом!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в 1941 г. народ всеми силами хотел помочь своей стране, попавшей в беду! И молодые, и пожилые люди рвались на фронт и записывались в Красную Армию. Только в первые дни войны записалось около миллиона человек! У призывных пунктов собирались очереди — люди стремились защищать свое Отечество!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Ужас и потери Великой Отечественной войны объединили людей в борьбе против фашизма, и поэтому огромная радость победы охватила в 1945 году не только Европу, но и весь мир.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 мая 1945 года для России навечно стало великой датой – День Победы над Фашисткой Германией.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Когда началась Великая Отечественная война?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Почему она так называется?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Какая страна развязала войну?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Что Гитлер хотел сделать с нашим народом?</w:t>
      </w:r>
    </w:p>
    <w:p w:rsidR="00A84267" w:rsidRDefault="00A84267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встал на защиту Отечества?</w:t>
      </w:r>
    </w:p>
    <w:p w:rsidR="008A5C48" w:rsidRPr="00747EC2" w:rsidRDefault="008A5C48" w:rsidP="00A8426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Беседа « История георгиевской ленточки».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новым символом Дня Победы, рассказать об истории возникновения георгиевской ленточки, воспитывать интерес и уважение к историческому прошлому своей Родины.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георгиевские ленточки по количеству детей, иллюстрации с орденами Славы, историческими событиями России.</w:t>
      </w:r>
    </w:p>
    <w:p w:rsidR="00A84267" w:rsidRPr="00747EC2" w:rsidRDefault="00A84267" w:rsidP="00A8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 детям ленточки, некоторое время рассматриваем, ощупываем ленточки.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за ленточка у вас сейчас в руках? Какие цвета есть на ленточке, как вы думаете, что они обозначают?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Черный цвет обозначает цвет пороха, а желтый - цвет огня. А называется она георгиевской, потому что на нее прикреплялся орден Георгия. Орден Георгия был учрежден в 1769 году. Он давался только за конкретные подвиги в военное время "тем, кои... отличили себя особливым каким мужественным поступком или подали мудрые и для нашей воинской службы полезные советы". Это была исключительная воинская награда. Георгиевская лента присваивалась также некоторым знакам отличия, жалуемым воинским частям, - Георгиевским серебряным трубам, знаменам, штандартам и т.д. многие боевые награды носились на Георгиевской ленте, или она составляла часть ленты. В годы Великой Отечественной войны, продолжая боевые традиции русской армии, 8 ноября 1943 года был учрежден орден Славы трех степеней. Его статут так же, как и желто-черная расцветка ленты, напоминали о Георгиевском кресте. Затем георгиевская лента, подтверждая традиционные цвета российской воинской доблести, украсила многие солдатские и современные российские наградные медали и знаки (рассматриваем ордена Славы).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вы видели такие георгиевские ленты, как вы думаете, почему они там находились? В канун празднования Дня Победы каждый человек надевает себе на одежду, руку, сумку или антенну автомобиля Георгиевскую ленточку в знак памяти о героическом прошлом, выражая уважение к ветеранам, отдавая дань памяти павшим на поле боя, благодарность людям, отдавшим всё для фронта в годы Великой отечественной войны.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хотите носить на своей одежде такие ленточки, почему?</w:t>
      </w:r>
    </w:p>
    <w:p w:rsidR="00A84267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можете взять эти ленточки и повесить себе на одежду в честь памяти о погибших и победивших в Великой Отечественной войне!</w:t>
      </w:r>
    </w:p>
    <w:p w:rsidR="008A5C48" w:rsidRPr="00747EC2" w:rsidRDefault="008A5C48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Комплексное занятие «Этот День Победы!»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событиях ВОВ. Воспитывать умение выражать уважение к ветеранам, благодарность людям, отдавшим все для фронта.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иллюстрации с событиями ВОВ, георгиевская ленточка, фотографии по теме «изготовление георгиевской ленточки», плакат «День Победы».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Ребята, как вы думаете, зачем мы достали этот плакат? Почему наша страна каждый год отмечает этот праздник? Почему на плакате нарисована георгиевская ленточка, что она обозначает?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 уже знаете, что с 2005 года в нашей стране проводится акция «Георгиевская ленточка»? Как вы думаете, зачем?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 акции «Георгиевская ленточка» принимают участие жители многих стран мира. «Георгиевская ленточка» стала традицией и неотъемлемой частью празднования Дня Победы. Ленты стали символом общенародного уважения к воинам-победителям, Великой Победы, Великого Подвига, знаком примирения и объединения поколений. Этот символ — выражение нашего уважения к ветеранам, дань памяти павшим на поле боя, благодарность людям, отдавшим все для фронта. Всем тем, благодаря кому мы победили в 1945 году.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допускается использование в акции оригинальных наградных Георгиевских или Гвардейских лент. «Георгиевская ленточка» — символ, а не награда.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хотите узнать, как изготавливают георгиевские ленточки? Материалом для изготовления Георгиевской Ленточки служит окрашенный в массе полиэстер сатинового плетения. После процесса двухсторонней печати рулоны Георгиевской ленты подвергаются термической обработке для повышения стойкости краски к воздействию атмосферных явлений. Напечатанные и порезанные на штуки Георгиевские ленты, собираются в стопку, по 250 штук (другое количество - по предварительному заказу), а затем упаковываются в полиэтиленовую пленку (показываю иллюстрации).</w:t>
      </w:r>
    </w:p>
    <w:p w:rsidR="00A84267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сегодня с вами тоже для нашего праздника попробуем изготовить такие ленточки из цветной бумаги.</w:t>
      </w:r>
    </w:p>
    <w:p w:rsidR="008A5C48" w:rsidRPr="00747EC2" w:rsidRDefault="008A5C48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Дидактические игры.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«Назови пословицу»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знание детьми пословиц о солдатах, военном долге, о Родине, воспитывать интерес к русскому фольклору.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ребенок, к которому в руки попадает мяч, вспоминает и проговаривает пословицу о смелости, силе, отваге, объясняет ее значение.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«Сам погибай, а товарища выручай»,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 родной земли — умри, не сходи»,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край свой насмерть стой»,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правое дело стой смело»,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«Жить - Родине служить»,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«Счастье Родины - дороже жизни»,</w:t>
      </w:r>
    </w:p>
    <w:p w:rsidR="00A84267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тот герой, кто награду ждет, а тот герой, кто за народ идет».</w:t>
      </w:r>
    </w:p>
    <w:p w:rsidR="008A5C48" w:rsidRPr="00747EC2" w:rsidRDefault="008A5C48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«Раньше и теперь»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об истории России и укладе жизни наших предков; знакомить детей с предметами старины; учить находить аналог в современном мире; воспитывать интерес к прошлому нашей страны; развивать речь, логическое мышление дошкольников.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карт формата А4 с изображением предметов старины и современного мира; Картонные кружочки диаметром 4 см двух цветов: синие и красные.</w:t>
      </w:r>
    </w:p>
    <w:p w:rsidR="00A84267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от 2 до 10 игроков. У каждого игрока по одной большой карте с изображением предметов старины и предметов современного мира; картонные кружочки двух цветов. Роль ведущего выполняет воспитатель. Детям предлагается закрыть красными кружками картинки с изображением предметов современной жизни; синими кружками закрыть картинки с изображением предметов старины. Рассмотреть предметы современного мира, изображенные на открытых картинках; дать им правильное название и объяснить их назначение.</w:t>
      </w:r>
    </w:p>
    <w:p w:rsidR="008A5C48" w:rsidRPr="00747EC2" w:rsidRDefault="008A5C48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игра «Защитники Отечества»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разных родах войск Российской армии; закреплять знания об особенностях военной службы и необходимых условиях для ее успешного прохождения; воспитывать чувство гордости за защитников Отечества; развивать речь, умение классифицировать предметы.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карт формата A3. В центре каждой карты изображение солдата различных родов войск (летчик, артиллерист, десантник, моряк, подводник, танкист, пограничник), а также ветеран Великой Отечественной войны. Свободное пространство вокруг воина разделено на 6 квадратов. Раздаточные карточки, на которых изображены различные предметы и события военной тематики (танк, пушка, автомат, бинокль, бескозырка, корабль, планшет, парад, Вечный огонь и т.д.).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могут принимать участие от 1 до 9 детей. Ведущий (воспитатель или ребенок) раздает участникам игры большие карты, маленькие карточки перемешивает между собой и по одной показывает детям. Задача детей — определить принадлежность показываемого предмета или события представителю тех или иных родов войск, аргументировать свой ответ. Если ребенок ответит правильно, он получает маленькую карточку и закрывает ею пустой квадрат на большой карте. Игра продолжается до тех пор, пока все маленькие карточки не будут розданы.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 «Великие люди России»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великих соотечественниках; учить подбирать к соответствующему портрету необходимые предметы, которые относятся к данному человеку, его виду деятельности; воспитывать интерес и уважение к историческому прошлому России, гордость за великих соотечественников и их достижения; развивать речь и логическое мышление дошкольников.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карточек (25x20 см) разного цвета, на которых в центре изображены портреты: А. В. Суворова, М. И. Кутузова, И. Н. </w:t>
      </w:r>
      <w:proofErr w:type="spell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Кожедуба</w:t>
      </w:r>
      <w:proofErr w:type="spell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П. Маресьева, А.М. Матросова. Под каждым портретом — по 3 свободных белых кружка.</w:t>
      </w:r>
    </w:p>
    <w:p w:rsidR="00A84267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игре могут принимать участие до 11 детей. Воспитатель раздает большие карты, на которых изображены портреты великих людей. Показывает детям маленькие карточки-кружочки, где нарисованы предметы, характерные для того или иного вида деятельности. Воспитатель предлагает детям определить, какому из исторических персонажей, изображенных на портретах, подойдет этот предмет, и объяснить почему. Ребенок, который правильно ответил на вопрос, забирает карточку себе и закрывает ею кружок под портретом. Игра продолжается до тех пор, пока все кружки на картах не будут закрыты.</w:t>
      </w:r>
    </w:p>
    <w:p w:rsidR="008A5C48" w:rsidRPr="00747EC2" w:rsidRDefault="008A5C48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Советы родителя «Как рассказать детям о войне».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способ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говорите об этом с ребенком!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способ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просмотр тематических передач по телевизору вместе с детьми. Только здесь следует оговорка — не все подряд. Идеальными для просмотра станут старые военные фильмы, в которых раскрыт смысл, которые несут в себе доброту, свет, веру в Победу. Это «В бой идут одни старики», «Максим Перепелица», «Офицеры», «А зори здесь тихие», «Журавли». Параллельно с ними посмотрите всей семьей военный парад, концерты военных песен.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Третий способ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общение с ветеранами. Зачастую пожилые люди легче находят контакт с детьми, нежели родители. И они обязательно подберут нужные слова, рассказывая ребенку о пережитом.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Четвертый способ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расскажите о ваших воевавших предках.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Пятый способ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:rsidR="00A84267" w:rsidRPr="00747EC2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Шестой способ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договоритесь с воспитателями детского сада о том, что 9 мая они будут проводить с детьми утренники на тему Войны. Проведение таких мероприятий оставляет в душе ребенка глубокий след, заставляет прочувствовать и прожить кусочек той, военной жизни самому.</w:t>
      </w:r>
    </w:p>
    <w:p w:rsidR="00A84267" w:rsidRDefault="00A84267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Седьмой способ</w:t>
      </w: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посещение памятных мест.</w:t>
      </w:r>
    </w:p>
    <w:p w:rsidR="008A5C48" w:rsidRDefault="008A5C48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C48" w:rsidRPr="00747EC2" w:rsidRDefault="008A5C48" w:rsidP="00A8426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4267" w:rsidRPr="00747EC2" w:rsidRDefault="00A84267" w:rsidP="00A84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Список использованной литературы</w:t>
      </w:r>
    </w:p>
    <w:p w:rsidR="00A84267" w:rsidRPr="00747EC2" w:rsidRDefault="00A84267" w:rsidP="00A842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Алешина Н. В. Патриотическое воспитание дошкольников: методические рекомендации/ Н. В. Алешина. – </w:t>
      </w:r>
      <w:proofErr w:type="gram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ЦГЛ, 2005. – 205 с.</w:t>
      </w:r>
    </w:p>
    <w:p w:rsidR="00A84267" w:rsidRPr="00747EC2" w:rsidRDefault="00A84267" w:rsidP="00A842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 Проектная деятельность дошкольников: пособие для педагогов дошкольных учреждений/ Н. Е. </w:t>
      </w:r>
      <w:proofErr w:type="spell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Н. </w:t>
      </w:r>
      <w:proofErr w:type="spell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 МОЗАИКА-СИНТЕЗ, 2008. - 112 с.</w:t>
      </w:r>
    </w:p>
    <w:p w:rsidR="00A84267" w:rsidRPr="00747EC2" w:rsidRDefault="00A84267" w:rsidP="00A842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А. Дошкольникам о защитниках Отечества: методическое пособие по патриотическому воспитанию в ДОУ/. Л. А. </w:t>
      </w:r>
      <w:proofErr w:type="spell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</w:t>
      </w:r>
      <w:proofErr w:type="spell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gram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ТЦ Сфера, 2006. - 192 с</w:t>
      </w:r>
    </w:p>
    <w:p w:rsidR="00A84267" w:rsidRPr="00747EC2" w:rsidRDefault="00A84267" w:rsidP="00A842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Нечаева В. Г., Макарова Т. А. Нравственное воспитание в детском саду [текст]: для педагогов дошкольных учреждений/ В. Г. Нечаева, Т. А. </w:t>
      </w:r>
      <w:proofErr w:type="spell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Макрова</w:t>
      </w:r>
      <w:proofErr w:type="spell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:</w:t>
      </w:r>
      <w:proofErr w:type="gram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Просвещение, 1984. – 272 с.</w:t>
      </w:r>
    </w:p>
    <w:p w:rsidR="00A84267" w:rsidRPr="00747EC2" w:rsidRDefault="00A84267" w:rsidP="00A8426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П. Казакова, Т. А. </w:t>
      </w:r>
      <w:proofErr w:type="spellStart"/>
      <w:proofErr w:type="gram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Шорыгина»Детям</w:t>
      </w:r>
      <w:proofErr w:type="spellEnd"/>
      <w:proofErr w:type="gram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Великой Победе» Москва 2010 г. Т. А. Шорыгина «День </w:t>
      </w:r>
      <w:proofErr w:type="spellStart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победы»Москва</w:t>
      </w:r>
      <w:proofErr w:type="spellEnd"/>
      <w:r w:rsidRPr="0074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2010 г.</w:t>
      </w:r>
    </w:p>
    <w:p w:rsidR="003627F1" w:rsidRDefault="003627F1"/>
    <w:sectPr w:rsidR="0036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0434"/>
    <w:multiLevelType w:val="multilevel"/>
    <w:tmpl w:val="F8C2D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E5095"/>
    <w:multiLevelType w:val="multilevel"/>
    <w:tmpl w:val="6908E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6139D"/>
    <w:multiLevelType w:val="multilevel"/>
    <w:tmpl w:val="4DA06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E90E18"/>
    <w:multiLevelType w:val="multilevel"/>
    <w:tmpl w:val="A2C6F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88"/>
    <w:rsid w:val="000573ED"/>
    <w:rsid w:val="000C2188"/>
    <w:rsid w:val="0019507E"/>
    <w:rsid w:val="003627F1"/>
    <w:rsid w:val="00436BFD"/>
    <w:rsid w:val="00747EC2"/>
    <w:rsid w:val="008A5C48"/>
    <w:rsid w:val="00A84267"/>
    <w:rsid w:val="00C54E5D"/>
    <w:rsid w:val="00E1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8D60"/>
  <w15:docId w15:val="{1BFD133C-5EC3-4EB6-A5D8-3634D75A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3640</Words>
  <Characters>20749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9</cp:revision>
  <cp:lastPrinted>2022-03-30T09:33:00Z</cp:lastPrinted>
  <dcterms:created xsi:type="dcterms:W3CDTF">2022-03-15T07:43:00Z</dcterms:created>
  <dcterms:modified xsi:type="dcterms:W3CDTF">2025-02-03T09:18:00Z</dcterms:modified>
</cp:coreProperties>
</file>